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5459AF" w14:textId="77777777" w:rsidR="009B4FCD" w:rsidRPr="0018612F" w:rsidRDefault="009B4FCD" w:rsidP="009B4FC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hr-HR"/>
          <w14:ligatures w14:val="none"/>
        </w:rPr>
      </w:pPr>
      <w:r w:rsidRPr="0018612F"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hr-HR"/>
          <w14:ligatures w14:val="none"/>
        </w:rPr>
        <w:t xml:space="preserve">Na temelju članka 40. Statuta Grada Koprivnice („Glasnik Grada Koprivnice“ br. 4/09., 1/12., 1/13., 3/13.-pročišćeni tekst, 1/18.,  2/20. i 1/21. ) i članka 5. Odluke o javnim priznanjima („Glasnik Grada Koprivnice“ broj 2/96., 4/97., 5/07., 5/09., 7/09., 2/10., 3/10., 1/13. i 8/24.)  Gradsko vijeće Grada Koprivnice na </w:t>
      </w:r>
      <w:r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hr-HR"/>
          <w14:ligatures w14:val="none"/>
        </w:rPr>
        <w:t>3</w:t>
      </w:r>
      <w:r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 xml:space="preserve">. </w:t>
      </w:r>
      <w:r w:rsidRPr="0018612F"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hr-HR"/>
          <w14:ligatures w14:val="none"/>
        </w:rPr>
        <w:t xml:space="preserve">sjednici održanoj </w:t>
      </w:r>
      <w:r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hr-HR"/>
          <w14:ligatures w14:val="none"/>
        </w:rPr>
        <w:t>16.10</w:t>
      </w:r>
      <w:r w:rsidRPr="0018612F"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hr-HR"/>
          <w14:ligatures w14:val="none"/>
        </w:rPr>
        <w:t>.2025. godine, donijelo je</w:t>
      </w:r>
    </w:p>
    <w:p w14:paraId="53015408" w14:textId="77777777" w:rsidR="009B4FCD" w:rsidRPr="0018612F" w:rsidRDefault="009B4FCD" w:rsidP="009B4FC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</w:pPr>
    </w:p>
    <w:p w14:paraId="75019F5A" w14:textId="77777777" w:rsidR="009B4FCD" w:rsidRPr="0018612F" w:rsidRDefault="009B4FCD" w:rsidP="009B4FC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</w:pPr>
    </w:p>
    <w:p w14:paraId="5A4B47D7" w14:textId="77777777" w:rsidR="009B4FCD" w:rsidRPr="0018612F" w:rsidRDefault="009B4FCD" w:rsidP="009B4FCD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</w:pPr>
      <w:r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>ODLUKU</w:t>
      </w:r>
    </w:p>
    <w:p w14:paraId="150FDE99" w14:textId="77777777" w:rsidR="009B4FCD" w:rsidRPr="0018612F" w:rsidRDefault="009B4FCD" w:rsidP="009B4FCD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</w:pPr>
      <w:r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>o dodjeli Medalje Grada Koprivnice Damiru Vukoviću</w:t>
      </w:r>
    </w:p>
    <w:p w14:paraId="1CDB3EBE" w14:textId="77777777" w:rsidR="009B4FCD" w:rsidRPr="0018612F" w:rsidRDefault="009B4FCD" w:rsidP="009B4FCD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</w:pPr>
    </w:p>
    <w:p w14:paraId="2202CA7A" w14:textId="77777777" w:rsidR="009B4FCD" w:rsidRPr="0018612F" w:rsidRDefault="009B4FCD" w:rsidP="009B4FCD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</w:pPr>
      <w:r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>I.</w:t>
      </w:r>
    </w:p>
    <w:p w14:paraId="601E80C9" w14:textId="77777777" w:rsidR="009B4FCD" w:rsidRPr="0018612F" w:rsidRDefault="009B4FCD" w:rsidP="009B4FCD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</w:pPr>
    </w:p>
    <w:p w14:paraId="0D3F9064" w14:textId="77777777" w:rsidR="009B4FCD" w:rsidRPr="0018612F" w:rsidRDefault="009B4FCD" w:rsidP="009B4FCD">
      <w:pPr>
        <w:spacing w:after="0" w:line="240" w:lineRule="auto"/>
        <w:ind w:firstLine="708"/>
        <w:jc w:val="both"/>
        <w:rPr>
          <w:rFonts w:ascii="Times New (W1)" w:eastAsia="Times New Roman" w:hAnsi="Times New (W1)" w:cs="Times New Roman"/>
          <w:color w:val="FF0000"/>
          <w:kern w:val="0"/>
          <w:sz w:val="23"/>
          <w:szCs w:val="23"/>
          <w:lang w:eastAsia="hr-HR"/>
          <w14:ligatures w14:val="none"/>
        </w:rPr>
      </w:pPr>
      <w:r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 xml:space="preserve">Medalja Grada Koprivnice dodjeljuje se </w:t>
      </w:r>
      <w:bookmarkStart w:id="0" w:name="_Hlk147128677"/>
      <w:r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>Damiru Vukoviću za promicanje vrijednosti Domovinskog rata i Odbora za branitelje Grada Koprivnice.</w:t>
      </w:r>
    </w:p>
    <w:bookmarkEnd w:id="0"/>
    <w:p w14:paraId="5A92F8FC" w14:textId="77777777" w:rsidR="009B4FCD" w:rsidRPr="0018612F" w:rsidRDefault="009B4FCD" w:rsidP="009B4FC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</w:pPr>
    </w:p>
    <w:p w14:paraId="5366BF47" w14:textId="77777777" w:rsidR="009B4FCD" w:rsidRPr="0018612F" w:rsidRDefault="009B4FCD" w:rsidP="009B4FCD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</w:pPr>
      <w:r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>II.</w:t>
      </w:r>
    </w:p>
    <w:p w14:paraId="27C4D791" w14:textId="77777777" w:rsidR="009B4FCD" w:rsidRPr="0018612F" w:rsidRDefault="009B4FCD" w:rsidP="009B4FCD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</w:pPr>
    </w:p>
    <w:p w14:paraId="458EA82C" w14:textId="77777777" w:rsidR="009B4FCD" w:rsidRPr="0018612F" w:rsidRDefault="009B4FCD" w:rsidP="009B4FC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</w:pPr>
      <w:r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ab/>
        <w:t>Medalju Grada Koprivnice čini dizajnirana medalja i novčana nagrada u iznosu od 1.350,00 EUR.</w:t>
      </w:r>
    </w:p>
    <w:p w14:paraId="0CD6794D" w14:textId="77777777" w:rsidR="009B4FCD" w:rsidRPr="0018612F" w:rsidRDefault="009B4FCD" w:rsidP="009B4FCD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</w:pPr>
    </w:p>
    <w:p w14:paraId="1AF8463B" w14:textId="77777777" w:rsidR="009B4FCD" w:rsidRPr="0018612F" w:rsidRDefault="009B4FCD" w:rsidP="009B4FCD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</w:pPr>
      <w:r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>III.</w:t>
      </w:r>
    </w:p>
    <w:p w14:paraId="41AB154F" w14:textId="77777777" w:rsidR="009B4FCD" w:rsidRPr="0018612F" w:rsidRDefault="009B4FCD" w:rsidP="009B4FCD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</w:pPr>
    </w:p>
    <w:p w14:paraId="5B5D434D" w14:textId="77777777" w:rsidR="009B4FCD" w:rsidRPr="0018612F" w:rsidRDefault="009B4FCD" w:rsidP="009B4FC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</w:pPr>
      <w:r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ab/>
        <w:t>Javno priznanje uručit će se dobitniku na svečanoj sjednici Gradskog vijeća Grada Koprivnice u povodu obilježavanja 4. studenoga Dana Grada Koprivnice.</w:t>
      </w:r>
    </w:p>
    <w:p w14:paraId="23EBC561" w14:textId="77777777" w:rsidR="009B4FCD" w:rsidRPr="0018612F" w:rsidRDefault="009B4FCD" w:rsidP="009B4FC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</w:pPr>
    </w:p>
    <w:p w14:paraId="26FFDD00" w14:textId="77777777" w:rsidR="009B4FCD" w:rsidRPr="0018612F" w:rsidRDefault="009B4FCD" w:rsidP="009B4FC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</w:pPr>
      <w:r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 xml:space="preserve"> </w:t>
      </w:r>
    </w:p>
    <w:p w14:paraId="40CE1CC5" w14:textId="77777777" w:rsidR="009B4FCD" w:rsidRPr="0018612F" w:rsidRDefault="009B4FCD" w:rsidP="009B4FCD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</w:pPr>
      <w:r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>IV.</w:t>
      </w:r>
    </w:p>
    <w:p w14:paraId="3E328E41" w14:textId="77777777" w:rsidR="009B4FCD" w:rsidRPr="0018612F" w:rsidRDefault="009B4FCD" w:rsidP="009B4FCD">
      <w:pPr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</w:pPr>
    </w:p>
    <w:p w14:paraId="3488218A" w14:textId="77777777" w:rsidR="009B4FCD" w:rsidRPr="0018612F" w:rsidRDefault="009B4FCD" w:rsidP="009B4FC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</w:pPr>
      <w:r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ab/>
        <w:t>Financijska sredstva iz točke II. ove Odluke teretit će poziciju   183  - konto 3811 - Tekuće donacije u novcu Proračuna Grada Koprivnice za 2025. godinu.</w:t>
      </w:r>
    </w:p>
    <w:p w14:paraId="657B8160" w14:textId="77777777" w:rsidR="009B4FCD" w:rsidRPr="0018612F" w:rsidRDefault="009B4FCD" w:rsidP="009B4FCD">
      <w:pPr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</w:pPr>
    </w:p>
    <w:p w14:paraId="4E1F1C56" w14:textId="77777777" w:rsidR="009B4FCD" w:rsidRPr="0018612F" w:rsidRDefault="009B4FCD" w:rsidP="009B4FCD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</w:pPr>
      <w:r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>V.</w:t>
      </w:r>
    </w:p>
    <w:p w14:paraId="1A8EEEA1" w14:textId="77777777" w:rsidR="009B4FCD" w:rsidRPr="0018612F" w:rsidRDefault="009B4FCD" w:rsidP="009B4FCD">
      <w:pPr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</w:pPr>
    </w:p>
    <w:p w14:paraId="786552BA" w14:textId="77777777" w:rsidR="009B4FCD" w:rsidRPr="0018612F" w:rsidRDefault="009B4FCD" w:rsidP="009B4FCD">
      <w:pPr>
        <w:spacing w:after="0" w:line="240" w:lineRule="auto"/>
        <w:ind w:firstLine="708"/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</w:pPr>
      <w:r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>Ova Odluka objavit će se u Glasniku Grada Koprivnice.</w:t>
      </w:r>
    </w:p>
    <w:p w14:paraId="6223AB45" w14:textId="77777777" w:rsidR="009B4FCD" w:rsidRPr="0018612F" w:rsidRDefault="009B4FCD" w:rsidP="009B4FCD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</w:pPr>
    </w:p>
    <w:p w14:paraId="0D6E6018" w14:textId="77777777" w:rsidR="009B4FCD" w:rsidRPr="0018612F" w:rsidRDefault="009B4FCD" w:rsidP="009B4FCD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</w:pPr>
    </w:p>
    <w:p w14:paraId="5E692D04" w14:textId="77777777" w:rsidR="009B4FCD" w:rsidRPr="0018612F" w:rsidRDefault="009B4FCD" w:rsidP="009B4FCD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</w:pPr>
    </w:p>
    <w:p w14:paraId="03F0EA6B" w14:textId="77777777" w:rsidR="009B4FCD" w:rsidRPr="0018612F" w:rsidRDefault="009B4FCD" w:rsidP="009B4FCD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</w:pPr>
      <w:r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>GRADSKO VIJEĆE</w:t>
      </w:r>
    </w:p>
    <w:p w14:paraId="4C5DB6EE" w14:textId="77777777" w:rsidR="009B4FCD" w:rsidRPr="0018612F" w:rsidRDefault="009B4FCD" w:rsidP="009B4FCD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</w:pPr>
      <w:r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>GRADA KOPRIVNICE</w:t>
      </w:r>
    </w:p>
    <w:p w14:paraId="423F9ACF" w14:textId="77777777" w:rsidR="009B4FCD" w:rsidRPr="0018612F" w:rsidRDefault="009B4FCD" w:rsidP="009B4FCD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</w:pPr>
    </w:p>
    <w:p w14:paraId="1D22C294" w14:textId="77777777" w:rsidR="009B4FCD" w:rsidRPr="0018612F" w:rsidRDefault="009B4FCD" w:rsidP="009B4FCD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</w:pPr>
    </w:p>
    <w:p w14:paraId="598F7743" w14:textId="77777777" w:rsidR="009B4FCD" w:rsidRDefault="009B4FCD" w:rsidP="009B4FCD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KLASA: 061-01/25-01/0001</w:t>
      </w:r>
    </w:p>
    <w:p w14:paraId="6FDF3AD3" w14:textId="77777777" w:rsidR="009B4FCD" w:rsidRDefault="009B4FCD" w:rsidP="009B4FCD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UR BROJ: 2137-1-04-01/3-25-22</w:t>
      </w:r>
    </w:p>
    <w:p w14:paraId="61E0A9A9" w14:textId="77777777" w:rsidR="009B4FCD" w:rsidRDefault="009B4FCD" w:rsidP="009B4FCD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Koprivnica, 16.10.2025.</w:t>
      </w:r>
    </w:p>
    <w:p w14:paraId="02D99FBA" w14:textId="77777777" w:rsidR="009B4FCD" w:rsidRPr="0018612F" w:rsidRDefault="009B4FCD" w:rsidP="009B4FCD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</w:pPr>
    </w:p>
    <w:p w14:paraId="71D14230" w14:textId="77777777" w:rsidR="009B4FCD" w:rsidRPr="0018612F" w:rsidRDefault="009B4FCD" w:rsidP="009B4FCD">
      <w:pPr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</w:pPr>
    </w:p>
    <w:p w14:paraId="03E51E4F" w14:textId="77777777" w:rsidR="009B4FCD" w:rsidRPr="0018612F" w:rsidRDefault="009B4FCD" w:rsidP="009B4FCD">
      <w:pPr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</w:pPr>
    </w:p>
    <w:p w14:paraId="07C87247" w14:textId="77777777" w:rsidR="009B4FCD" w:rsidRPr="0018612F" w:rsidRDefault="009B4FCD" w:rsidP="009B4FCD">
      <w:pPr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</w:pPr>
      <w:r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ab/>
      </w:r>
      <w:r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ab/>
      </w:r>
      <w:r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ab/>
      </w:r>
      <w:r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ab/>
      </w:r>
      <w:r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ab/>
      </w:r>
      <w:r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ab/>
      </w:r>
      <w:r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ab/>
      </w:r>
      <w:r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ab/>
      </w:r>
      <w:r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ab/>
        <w:t xml:space="preserve">      PREDSJEDNIK:</w:t>
      </w:r>
    </w:p>
    <w:p w14:paraId="2FD4BC66" w14:textId="121B7958" w:rsidR="009B4FCD" w:rsidRDefault="009B4FCD" w:rsidP="009B4FCD">
      <w:pPr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</w:pPr>
      <w:r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ab/>
      </w:r>
      <w:r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ab/>
      </w:r>
      <w:r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ab/>
      </w:r>
      <w:r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ab/>
      </w:r>
      <w:r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ab/>
      </w:r>
      <w:r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ab/>
      </w:r>
      <w:r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ab/>
      </w:r>
      <w:r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ab/>
        <w:t xml:space="preserve">                  </w:t>
      </w:r>
      <w:r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 xml:space="preserve">  </w:t>
      </w:r>
      <w:r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 xml:space="preserve"> </w:t>
      </w:r>
      <w:r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 xml:space="preserve">  Ivan Pal</w:t>
      </w:r>
    </w:p>
    <w:p w14:paraId="6F839326" w14:textId="77777777" w:rsidR="009B4FCD" w:rsidRDefault="009B4FCD" w:rsidP="009B4FCD">
      <w:pPr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</w:pPr>
    </w:p>
    <w:p w14:paraId="14C322CB" w14:textId="77777777" w:rsidR="009B4FCD" w:rsidRDefault="009B4FCD" w:rsidP="009B4FCD">
      <w:pPr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</w:pPr>
    </w:p>
    <w:p w14:paraId="1A590083" w14:textId="77777777" w:rsidR="009B4FCD" w:rsidRDefault="009B4FCD" w:rsidP="009B4FCD">
      <w:pPr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</w:pPr>
    </w:p>
    <w:p w14:paraId="2A8079FE" w14:textId="77777777" w:rsidR="009B4FCD" w:rsidRPr="0018612F" w:rsidRDefault="009B4FCD" w:rsidP="009B4FCD">
      <w:pPr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</w:pPr>
    </w:p>
    <w:p w14:paraId="601EC6C0" w14:textId="78C4789F" w:rsidR="00E36009" w:rsidRPr="0018612F" w:rsidRDefault="00E36009" w:rsidP="00E36009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</w:pPr>
      <w:r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lastRenderedPageBreak/>
        <w:t xml:space="preserve">OBRAZLOŽENJE </w:t>
      </w:r>
    </w:p>
    <w:p w14:paraId="17BBA7F7" w14:textId="77777777" w:rsidR="00E36009" w:rsidRPr="0018612F" w:rsidRDefault="00E36009" w:rsidP="00E36009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</w:pPr>
    </w:p>
    <w:p w14:paraId="15277E02" w14:textId="7C7BF4E5" w:rsidR="00E36009" w:rsidRPr="0018612F" w:rsidRDefault="00E36009" w:rsidP="00E3600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</w:pPr>
      <w:r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ab/>
        <w:t>Odlukom o javnim priznanjima Grada Koprivnice „Glasnik Grada Koprivnice“ broj 2/96., 4/97., 5/07.,5/09., 7/09., 2/10., 3/10.</w:t>
      </w:r>
      <w:r w:rsidR="00022DD6"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>,</w:t>
      </w:r>
      <w:r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 xml:space="preserve"> 1/13.</w:t>
      </w:r>
      <w:r w:rsidR="00022DD6"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 xml:space="preserve"> i 8/24.</w:t>
      </w:r>
      <w:r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 xml:space="preserve"> ) propisana su javna priznanja Grada Koprivnice te utvrđeni uvjeti i način njihove dodjele. Člankom 2. </w:t>
      </w:r>
      <w:r w:rsidR="00111569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>navedene Odluke propisana su sl</w:t>
      </w:r>
      <w:r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 xml:space="preserve">jedeća javna priznanja Grada Koprivnice: </w:t>
      </w:r>
    </w:p>
    <w:p w14:paraId="2719CCF3" w14:textId="77777777" w:rsidR="00E36009" w:rsidRPr="0018612F" w:rsidRDefault="00E36009" w:rsidP="00E3600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</w:pPr>
      <w:r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 xml:space="preserve">Proglašenje počasnim građaninom Grada Koprivnice, </w:t>
      </w:r>
    </w:p>
    <w:p w14:paraId="23D83EED" w14:textId="77777777" w:rsidR="00E36009" w:rsidRPr="0018612F" w:rsidRDefault="00E36009" w:rsidP="00E3600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</w:pPr>
      <w:r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 xml:space="preserve">Nagrada za životno djelo, </w:t>
      </w:r>
    </w:p>
    <w:p w14:paraId="39F2C9DD" w14:textId="77777777" w:rsidR="00E36009" w:rsidRPr="0018612F" w:rsidRDefault="00E36009" w:rsidP="00E3600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</w:pPr>
      <w:r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>Medalja Grada Koprivnice,</w:t>
      </w:r>
    </w:p>
    <w:p w14:paraId="399953FB" w14:textId="2F242651" w:rsidR="00831558" w:rsidRPr="0018612F" w:rsidRDefault="00E36009" w:rsidP="000049E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</w:pPr>
      <w:r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 xml:space="preserve">Plaketa Grada Koprivnice. </w:t>
      </w:r>
    </w:p>
    <w:p w14:paraId="3A687BEC" w14:textId="65D5437A" w:rsidR="005519AC" w:rsidRPr="0018612F" w:rsidRDefault="00E36009" w:rsidP="000049E1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 xml:space="preserve">Na temelju objavljenog javnog poziva za predlaganje kandidata za javna priznanja i pristiglih prijedloga, a u skladu sa propisanom procedurom glasovanja, Odbor za dodjelu javnih priznanja utvrdio je prijedlog odluke kojom se predlaže da se Medalja Grada Koprivnice  dodijeli </w:t>
      </w:r>
      <w:r w:rsidR="00FD5D53"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>Damiru Vukoviću za promicanje vrijednosti Domovinskog rata i Odbora za branitelje Grada Koprivnice.</w:t>
      </w:r>
    </w:p>
    <w:p w14:paraId="6C9881C0" w14:textId="76148093" w:rsidR="00831558" w:rsidRPr="0018612F" w:rsidRDefault="00831558" w:rsidP="000049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</w:pPr>
      <w:r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>Medalju Grada Koprivnice čini dizajnirana medalja i novčana nagrada u iznosu od 1.350,00 EUR.</w:t>
      </w:r>
    </w:p>
    <w:p w14:paraId="12AAACB4" w14:textId="15D957CF" w:rsidR="00831558" w:rsidRPr="0018612F" w:rsidRDefault="00831558" w:rsidP="00FD5D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</w:pPr>
      <w:r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>Gospo</w:t>
      </w:r>
      <w:r w:rsidR="00FD5D53"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 xml:space="preserve">din Damir Vuković </w:t>
      </w:r>
      <w:r w:rsidR="006561D1"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>rođen je u Koprivnici gdje je završio i osnovnoškolsko i srednjoškolsko obrazovanje.</w:t>
      </w:r>
      <w:r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 xml:space="preserve"> </w:t>
      </w:r>
      <w:r w:rsidR="003719EB"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 xml:space="preserve"> Nakon odsluženog vojnog roka, početkom 1985. godine zaposlio se u tadašnjoj Saveznoj upravi carina</w:t>
      </w:r>
      <w:r w:rsidR="006C05E9"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 xml:space="preserve"> – Carin</w:t>
      </w:r>
      <w:r w:rsidR="00CE4BF1"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>arn</w:t>
      </w:r>
      <w:r w:rsidR="006C05E9"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>ica Koprivnica. U SUC Beograd završio je školovanje za operativca za nadzor i kontrolu putnika</w:t>
      </w:r>
      <w:r w:rsidR="00414196"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 xml:space="preserve"> i roba te suzbijanje krijumčarenja. Od kraja 1990. godine aktivno je sud</w:t>
      </w:r>
      <w:r w:rsidR="00CE4BF1"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>je</w:t>
      </w:r>
      <w:r w:rsidR="00414196"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>lovao</w:t>
      </w:r>
      <w:r w:rsidR="00D316B2"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 xml:space="preserve"> u aktivnostima oko propuštanja pošiljki i</w:t>
      </w:r>
      <w:r w:rsidR="00360F67"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 xml:space="preserve"> </w:t>
      </w:r>
      <w:r w:rsidR="00D316B2"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>tada ilegalnog naoružanja na graničnim prijelazima gdje je radio ili bio upućen</w:t>
      </w:r>
      <w:r w:rsidR="00FB7DB4"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 xml:space="preserve"> po potrebi.</w:t>
      </w:r>
    </w:p>
    <w:p w14:paraId="148B6729" w14:textId="005388B0" w:rsidR="00FB7DB4" w:rsidRPr="0018612F" w:rsidRDefault="00FB7DB4" w:rsidP="00FD5D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</w:pPr>
      <w:r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>Početkom srpnja 1991. godine drago</w:t>
      </w:r>
      <w:r w:rsidR="00201883"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>v</w:t>
      </w:r>
      <w:r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>oljno se</w:t>
      </w:r>
      <w:r w:rsidR="00201883"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 xml:space="preserve"> </w:t>
      </w:r>
      <w:r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>stavio na raspolaganje i prijavio</w:t>
      </w:r>
      <w:r w:rsidR="00201883"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 xml:space="preserve"> </w:t>
      </w:r>
      <w:r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>tadašnjem Štabu TO Koprivnica</w:t>
      </w:r>
      <w:r w:rsidR="00201883"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 xml:space="preserve"> i ZNG Koprivnica, no zbog postojeće radne obveze</w:t>
      </w:r>
      <w:r w:rsidR="007F53E9"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 xml:space="preserve"> i potrebe za povjerljivim ljudima na državnoj granici, vraćen je na radno mjesto do ispunjenja preduvjeta</w:t>
      </w:r>
      <w:r w:rsidR="00013E4E"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 xml:space="preserve"> za angažman u ZNG/HV. Tijekom kolovoza za potrebe dragovoljačke postrojbe</w:t>
      </w:r>
      <w:r w:rsidR="002B205F"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 xml:space="preserve"> u ustrojavanju osig</w:t>
      </w:r>
      <w:r w:rsidR="00360F67"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>u</w:t>
      </w:r>
      <w:r w:rsidR="002B205F"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>rao je i dopremio MES u Koprivnicu te sudj</w:t>
      </w:r>
      <w:r w:rsidR="00EA08B8"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>e</w:t>
      </w:r>
      <w:r w:rsidR="002B205F"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>lovao u obuci na stadionu NK Zagorac.</w:t>
      </w:r>
    </w:p>
    <w:p w14:paraId="4838EFCB" w14:textId="3A6EDDCB" w:rsidR="002B205F" w:rsidRPr="0018612F" w:rsidRDefault="002B205F" w:rsidP="00FD5D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</w:pPr>
      <w:r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>Nakon preuzimanja koprivničke</w:t>
      </w:r>
      <w:r w:rsidR="003555CB"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 xml:space="preserve"> vojarne i zarobljenih topničkih oružja – haubica, p</w:t>
      </w:r>
      <w:r w:rsidR="00CE4BF1"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>os</w:t>
      </w:r>
      <w:r w:rsidR="003555CB"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>tao je pripadnik haubičkog</w:t>
      </w:r>
      <w:r w:rsidR="00B80836"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 xml:space="preserve"> divizijuna 105 mm. Radio je na poslovima osposobljavanja i kompletiranja oruđa za borbeno djelovanje</w:t>
      </w:r>
      <w:r w:rsidR="00E26E43"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>, provodio obuku s pripadnicima postrojbe te</w:t>
      </w:r>
      <w:r w:rsidR="00BE01FE"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 xml:space="preserve"> </w:t>
      </w:r>
      <w:r w:rsidR="00E26E43"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>s</w:t>
      </w:r>
      <w:r w:rsidR="00360F67"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 xml:space="preserve"> </w:t>
      </w:r>
      <w:r w:rsidR="00E26E43"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>koprivničk</w:t>
      </w:r>
      <w:r w:rsidR="0046050D"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>o</w:t>
      </w:r>
      <w:r w:rsidR="00E26E43"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>m haubičkom postrojbom otišao na zapad</w:t>
      </w:r>
      <w:r w:rsidR="00360F67"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>noslavonsku bojišnicu, gdje je djelovao s</w:t>
      </w:r>
      <w:r w:rsidR="00111569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>a</w:t>
      </w:r>
      <w:r w:rsidR="00360F67"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 xml:space="preserve"> 117. brigadom HV-a</w:t>
      </w:r>
      <w:r w:rsidR="00CE4BF1"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>, obnašajući dužnost</w:t>
      </w:r>
      <w:r w:rsidR="00A93C2A"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 xml:space="preserve"> zamjenika zapovjednika.</w:t>
      </w:r>
      <w:r w:rsidR="00EA08B8"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 xml:space="preserve"> </w:t>
      </w:r>
      <w:r w:rsidR="00A93C2A"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>Potpisao je ugovor i postao djelatna vojna osoba, časnik HV-a, a početkom veljače 1992. godine</w:t>
      </w:r>
      <w:r w:rsidR="00EA4728"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 xml:space="preserve"> temelj</w:t>
      </w:r>
      <w:r w:rsidR="003E0FCC"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>e</w:t>
      </w:r>
      <w:r w:rsidR="00EA4728"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>m zapovijedi povučen je s bojišnice u Kopriv</w:t>
      </w:r>
      <w:r w:rsidR="003E0FCC"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>n</w:t>
      </w:r>
      <w:r w:rsidR="00EA4728"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>icu</w:t>
      </w:r>
      <w:r w:rsidR="00C43B82"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 xml:space="preserve"> gdje je s manjom skupinom koprivničkih branitelja ustrojio prvi Centar za obu</w:t>
      </w:r>
      <w:r w:rsidR="006E429D"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>k</w:t>
      </w:r>
      <w:r w:rsidR="00C43B82"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 xml:space="preserve">u vojnika u RH. </w:t>
      </w:r>
      <w:r w:rsidR="00AB2519"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>1994. godine NGSHV prelazi iz COO</w:t>
      </w:r>
      <w:r w:rsidR="00AC1965"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>V-a Koprivnica u tadašnje ZP Bjelovar te dobiva zadać</w:t>
      </w:r>
      <w:r w:rsidR="003E0FCC"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>u</w:t>
      </w:r>
      <w:r w:rsidR="00AC1965"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 xml:space="preserve"> ustrojavanja 13. PO trd Koprivnica.</w:t>
      </w:r>
      <w:r w:rsidR="003E0D6B"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 xml:space="preserve"> Kao zapovjed</w:t>
      </w:r>
      <w:r w:rsidR="00B53399"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>n</w:t>
      </w:r>
      <w:r w:rsidR="003E0D6B"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 xml:space="preserve">ik </w:t>
      </w:r>
      <w:r w:rsidR="00494D5E"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 xml:space="preserve">13. </w:t>
      </w:r>
      <w:r w:rsidR="003E0D6B"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>PO trd Koprivnica sa samostalnom koprivničkom protu</w:t>
      </w:r>
      <w:r w:rsidR="00593EA1"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>oklopnom postroj</w:t>
      </w:r>
      <w:r w:rsidR="00B53399"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>b</w:t>
      </w:r>
      <w:r w:rsidR="00593EA1"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>om sudjelovao je u vojnoredarstvenim operacijama Bl</w:t>
      </w:r>
      <w:r w:rsidR="00777758"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>j</w:t>
      </w:r>
      <w:r w:rsidR="00593EA1"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>esak i Oluja, a potom i u pripremama za oslobađanje još okupirane istočne Slavonije</w:t>
      </w:r>
      <w:r w:rsidR="008B10A9"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>. Po završetku Domovinskog rata, nakon preustroja HV-a i gašenja 13. PO trd Koprivnica, 2000. godine preuzeo je zapovijedanje novoustrojenom 677. PO trb, kojim je zapovijedao do umi</w:t>
      </w:r>
      <w:r w:rsidR="003E0FCC"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>rovljenja</w:t>
      </w:r>
      <w:r w:rsidR="00B53399"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 xml:space="preserve"> 2007. godine.</w:t>
      </w:r>
    </w:p>
    <w:p w14:paraId="7F148F90" w14:textId="226E0E12" w:rsidR="00B53399" w:rsidRPr="0018612F" w:rsidRDefault="00B53399" w:rsidP="00FD5D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</w:pPr>
      <w:r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>Nakon umirovljenja</w:t>
      </w:r>
      <w:r w:rsidR="001B488F"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 xml:space="preserve"> kao dje</w:t>
      </w:r>
      <w:r w:rsidR="00D213A9"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>l</w:t>
      </w:r>
      <w:r w:rsidR="001B488F"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>atna vojna osoba u činu bojnika, 2008. godi</w:t>
      </w:r>
      <w:r w:rsidR="004573AA"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>n</w:t>
      </w:r>
      <w:r w:rsidR="001B488F"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>e na poziv predsjed</w:t>
      </w:r>
      <w:r w:rsidR="004573AA"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>n</w:t>
      </w:r>
      <w:r w:rsidR="001B488F"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>ika UDVDR RH generala</w:t>
      </w:r>
      <w:r w:rsidR="004E26BB"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 xml:space="preserve"> Đure Dečaka aktivno se uključuje u rad ove braniteljske udruge kao glavni tajnik na razini žup</w:t>
      </w:r>
      <w:r w:rsidR="004573AA"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>a</w:t>
      </w:r>
      <w:r w:rsidR="004E26BB"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>nije sa sjedištem u Koprivnici.</w:t>
      </w:r>
      <w:r w:rsidR="00D213A9"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 xml:space="preserve"> Kao tajnik UD</w:t>
      </w:r>
      <w:r w:rsidR="00527E5D"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>VDR-a</w:t>
      </w:r>
      <w:r w:rsidR="009473A0"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 xml:space="preserve"> punih 15 godina bio je u Kopriv</w:t>
      </w:r>
      <w:r w:rsidR="004573AA"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>n</w:t>
      </w:r>
      <w:r w:rsidR="009473A0"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>ici inicijator, organizator i provoditelj brojnih braniteljskih aktivnosti</w:t>
      </w:r>
      <w:r w:rsidR="00750877"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>, projekata i programa usmjerenih na okupljanje branitelja, pružanje pomoći braniteljima i</w:t>
      </w:r>
      <w:r w:rsidR="00CA65F0"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 xml:space="preserve"> njihovim obiteljima, </w:t>
      </w:r>
      <w:r w:rsidR="004D3E24"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>promicanje istine i</w:t>
      </w:r>
      <w:r w:rsidR="00750877"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 xml:space="preserve"> vrijednosti Domovinskog rata te humanitarne aktivnosti.</w:t>
      </w:r>
      <w:r w:rsidR="004A7D2F"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 xml:space="preserve"> U tom razdoblju 11 školskih godina</w:t>
      </w:r>
      <w:r w:rsidR="00FE2D79"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 xml:space="preserve"> inicirao je i ko</w:t>
      </w:r>
      <w:r w:rsidR="00451B9E"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>o</w:t>
      </w:r>
      <w:r w:rsidR="00FE2D79"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>rdinirao projekt „Promicanje vrijednosti</w:t>
      </w:r>
      <w:r w:rsidR="0018453F"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 xml:space="preserve"> i istine</w:t>
      </w:r>
      <w:r w:rsidR="00FE2D79"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 xml:space="preserve"> o Domovinskom ratu“ kroz predavanja u svim koprivničkim osnovnim i srednjim školama, Gimnaziji i COOR-u</w:t>
      </w:r>
      <w:r w:rsidR="00195112"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>, s nagla</w:t>
      </w:r>
      <w:r w:rsidR="00451B9E"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>sk</w:t>
      </w:r>
      <w:r w:rsidR="00195112"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>om na ulogu koprivničkih ratnih vojno-policijskih postrojbi te doprinos Grada Koprivnice kroz</w:t>
      </w:r>
      <w:r w:rsidR="004573AA"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 xml:space="preserve"> ratnu proizvodnju i humanitarnu djelatnost.</w:t>
      </w:r>
    </w:p>
    <w:p w14:paraId="0B0A6D1D" w14:textId="5BBAC21C" w:rsidR="008301F1" w:rsidRPr="0018612F" w:rsidRDefault="008301F1" w:rsidP="00FD5D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</w:pPr>
      <w:r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lastRenderedPageBreak/>
        <w:t>Sa suradnicima iz UDVDR Koprivnica i part</w:t>
      </w:r>
      <w:r w:rsidR="00BC404A"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>ne</w:t>
      </w:r>
      <w:r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>rskih udruga SJP Ban, PHR i 61. lad PZO</w:t>
      </w:r>
      <w:r w:rsidR="0035113F"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 xml:space="preserve"> inicirao je</w:t>
      </w:r>
      <w:r w:rsidR="00A518DC"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 xml:space="preserve"> i</w:t>
      </w:r>
      <w:r w:rsidR="0035113F"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 xml:space="preserve"> organizirao pet tematskih okruglih stolova o značaju koprivničkih vojno-policijskih postrojbi i Koprivnice u Domovinskom ratu.</w:t>
      </w:r>
      <w:r w:rsidR="00935D54"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 xml:space="preserve"> Pokrenuo je međunarodnu suradnju ratnih veterana te tradicionalni Međunarodni</w:t>
      </w:r>
      <w:r w:rsidR="00BC404A"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 xml:space="preserve"> streljački turnir ratnih veterana „Oluja 95“, koji se u Koprivnici održava već 12 godina.</w:t>
      </w:r>
    </w:p>
    <w:p w14:paraId="3943BA94" w14:textId="377FF150" w:rsidR="007C7868" w:rsidRPr="0018612F" w:rsidRDefault="007C7868" w:rsidP="00FD5D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</w:pPr>
      <w:r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>Aktivno je sudjelovao u osmišljavanju i pokretanju programa obilježavanja Dana koprivničkih branitelja te inicirao brojne aktivnosti pop</w:t>
      </w:r>
      <w:r w:rsidR="009500B4"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>ut</w:t>
      </w:r>
      <w:r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 xml:space="preserve"> izložbi ratnog</w:t>
      </w:r>
      <w:r w:rsidR="007C5F3A"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 xml:space="preserve"> znakovlja i pl</w:t>
      </w:r>
      <w:r w:rsidR="0028526C"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>a</w:t>
      </w:r>
      <w:r w:rsidR="007C5F3A"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>kata, prikazivanja ratnih dokumentarnih filmova te predstavljanja knjiga s  tematikom Domovinskog rata</w:t>
      </w:r>
      <w:r w:rsidR="00C550A7"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 xml:space="preserve">. S partnerskim udrugama realizirao je i dvije značajnije izložbe </w:t>
      </w:r>
      <w:r w:rsidR="00785E6D"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>–</w:t>
      </w:r>
      <w:r w:rsidR="00C550A7"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 xml:space="preserve"> </w:t>
      </w:r>
      <w:r w:rsidR="00785E6D"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 xml:space="preserve">„Koprivničke ratne postrojbe u VRO Bljesak“ i </w:t>
      </w:r>
      <w:r w:rsidR="00A675BF"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>„</w:t>
      </w:r>
      <w:r w:rsidR="00785E6D"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>Koprivničke ratne postrojbe u VRO Oluja“</w:t>
      </w:r>
      <w:r w:rsidR="00A675BF"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 xml:space="preserve"> uz potporu Muzeja Koprivnica.</w:t>
      </w:r>
      <w:r w:rsidR="00152AF9"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 xml:space="preserve"> </w:t>
      </w:r>
      <w:r w:rsidR="003D280F"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 xml:space="preserve">Svoj puni doprinos dao je i u radu Odbora za branitelje Grada Koprivnice, u kojem je član već treći mandat, s ciljem da se Domovinski rat i braniteljska </w:t>
      </w:r>
      <w:r w:rsidR="003B7F4A"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>p</w:t>
      </w:r>
      <w:r w:rsidR="003D280F"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>opulacija u Kopri</w:t>
      </w:r>
      <w:r w:rsidR="003B7F4A"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>vni</w:t>
      </w:r>
      <w:r w:rsidR="003D280F"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>c</w:t>
      </w:r>
      <w:r w:rsidR="003B7F4A"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>i</w:t>
      </w:r>
      <w:r w:rsidR="003D280F"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 xml:space="preserve"> predstavlja</w:t>
      </w:r>
      <w:r w:rsidR="003B7F4A"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>j</w:t>
      </w:r>
      <w:r w:rsidR="003D280F"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>u na primjeren i prepoznatljiv način, na ponos svih građana i ratnih veterana</w:t>
      </w:r>
      <w:r w:rsidR="008A41CC"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>.</w:t>
      </w:r>
    </w:p>
    <w:p w14:paraId="5A5E8FD6" w14:textId="013EC44F" w:rsidR="00831558" w:rsidRPr="0018612F" w:rsidRDefault="00426A1C" w:rsidP="007F66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</w:pPr>
      <w:r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>Gospodin Dami</w:t>
      </w:r>
      <w:r w:rsidR="00872888"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>r</w:t>
      </w:r>
      <w:r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 xml:space="preserve"> Vuković jedan je od na</w:t>
      </w:r>
      <w:r w:rsidR="00872888"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>j</w:t>
      </w:r>
      <w:r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>zasluženijih sudionika Dom</w:t>
      </w:r>
      <w:r w:rsidR="00872888"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>o</w:t>
      </w:r>
      <w:r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>vinskog rata s područja Koprivnice i istakn</w:t>
      </w:r>
      <w:r w:rsidR="00872888"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>u</w:t>
      </w:r>
      <w:r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>ti nositelj braniteljskog organiziranja tijekom mirnodopskog razdoblja.</w:t>
      </w:r>
      <w:r w:rsidR="009E1C60"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 xml:space="preserve"> </w:t>
      </w:r>
      <w:r w:rsidR="00F466A2"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>Sv</w:t>
      </w:r>
      <w:r w:rsidR="009E1C60"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 xml:space="preserve">ojim nesebičnim radom, </w:t>
      </w:r>
      <w:r w:rsidR="007F6681"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>os</w:t>
      </w:r>
      <w:r w:rsidR="009E1C60"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>obnim autoritetom i dosljednim promicanjem vrijednosti Dom</w:t>
      </w:r>
      <w:r w:rsidR="007F6681"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>o</w:t>
      </w:r>
      <w:r w:rsidR="009E1C60"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>vinskog ra</w:t>
      </w:r>
      <w:r w:rsidR="007F6681"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>ta</w:t>
      </w:r>
      <w:r w:rsidR="009E1C60"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 xml:space="preserve"> dao je izniman doprinos</w:t>
      </w:r>
      <w:r w:rsidR="000049E1"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 xml:space="preserve"> društvenom životu i identit</w:t>
      </w:r>
      <w:r w:rsidR="007F6681"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>et</w:t>
      </w:r>
      <w:r w:rsidR="000049E1"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 xml:space="preserve">u </w:t>
      </w:r>
      <w:r w:rsidR="007F6681"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>G</w:t>
      </w:r>
      <w:r w:rsidR="000049E1"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 xml:space="preserve">rada Koprivnice. </w:t>
      </w:r>
    </w:p>
    <w:p w14:paraId="78C0DCEE" w14:textId="10468817" w:rsidR="00831558" w:rsidRPr="0018612F" w:rsidRDefault="00831558" w:rsidP="0083155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 xml:space="preserve">Zbog svega iznijetog predlaže se dodjela Medalje  Grada Koprivnice </w:t>
      </w:r>
      <w:r w:rsidR="00FD5D53" w:rsidRPr="0018612F"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  <w:t>Damiru Vukoviću za promicanje vrijednosti Domovinskog rata i Odbora za branitelje Grada Koprivnice.</w:t>
      </w:r>
    </w:p>
    <w:p w14:paraId="19E88EA6" w14:textId="77777777" w:rsidR="00831558" w:rsidRPr="0018612F" w:rsidRDefault="00831558" w:rsidP="008315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</w:pPr>
    </w:p>
    <w:p w14:paraId="09B53745" w14:textId="77777777" w:rsidR="00831558" w:rsidRPr="0018612F" w:rsidRDefault="00831558" w:rsidP="00831558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3"/>
          <w:szCs w:val="23"/>
          <w:lang w:eastAsia="hr-HR"/>
          <w14:ligatures w14:val="none"/>
        </w:rPr>
      </w:pPr>
    </w:p>
    <w:p w14:paraId="0816180E" w14:textId="77777777" w:rsidR="00831558" w:rsidRPr="0018612F" w:rsidRDefault="00831558" w:rsidP="008315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hr-HR"/>
          <w14:ligatures w14:val="none"/>
        </w:rPr>
      </w:pPr>
      <w:r w:rsidRPr="0018612F"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hr-HR"/>
          <w14:ligatures w14:val="none"/>
        </w:rPr>
        <w:t xml:space="preserve">        Nositelj izrade akta:</w:t>
      </w:r>
      <w:r w:rsidRPr="0018612F"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hr-HR"/>
          <w14:ligatures w14:val="none"/>
        </w:rPr>
        <w:tab/>
      </w:r>
      <w:r w:rsidRPr="0018612F"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hr-HR"/>
          <w14:ligatures w14:val="none"/>
        </w:rPr>
        <w:tab/>
      </w:r>
      <w:r w:rsidRPr="0018612F"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hr-HR"/>
          <w14:ligatures w14:val="none"/>
        </w:rPr>
        <w:tab/>
      </w:r>
      <w:r w:rsidRPr="0018612F"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hr-HR"/>
          <w14:ligatures w14:val="none"/>
        </w:rPr>
        <w:tab/>
        <w:t xml:space="preserve">               Predlagatelj akta:</w:t>
      </w:r>
    </w:p>
    <w:p w14:paraId="52A57739" w14:textId="77777777" w:rsidR="00831558" w:rsidRPr="0018612F" w:rsidRDefault="00831558" w:rsidP="00831558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hr-HR"/>
          <w14:ligatures w14:val="none"/>
        </w:rPr>
      </w:pPr>
      <w:r w:rsidRPr="0018612F"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hr-HR"/>
          <w14:ligatures w14:val="none"/>
        </w:rPr>
        <w:t xml:space="preserve">    Upravni odjel za poslove                                        Odbor za dodjelu javnih priznanja</w:t>
      </w:r>
      <w:r w:rsidRPr="0018612F"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hr-HR"/>
          <w14:ligatures w14:val="none"/>
        </w:rPr>
        <w:tab/>
      </w:r>
    </w:p>
    <w:p w14:paraId="30DBB101" w14:textId="20ADC660" w:rsidR="00831558" w:rsidRPr="0018612F" w:rsidRDefault="00831558" w:rsidP="00831558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hr-HR"/>
          <w14:ligatures w14:val="none"/>
        </w:rPr>
      </w:pPr>
      <w:r w:rsidRPr="0018612F"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hr-HR"/>
          <w14:ligatures w14:val="none"/>
        </w:rPr>
        <w:t xml:space="preserve">Gradskog vijeća i opće poslove                                                   </w:t>
      </w:r>
      <w:r w:rsidR="00111569"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hr-HR"/>
          <w14:ligatures w14:val="none"/>
        </w:rPr>
        <w:t xml:space="preserve">    </w:t>
      </w:r>
      <w:r w:rsidRPr="0018612F"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hr-HR"/>
          <w14:ligatures w14:val="none"/>
        </w:rPr>
        <w:t>Predsjednik:</w:t>
      </w:r>
    </w:p>
    <w:p w14:paraId="77225165" w14:textId="4DCC2506" w:rsidR="00831558" w:rsidRPr="0018612F" w:rsidRDefault="00831558" w:rsidP="00831558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hr-HR"/>
          <w14:ligatures w14:val="none"/>
        </w:rPr>
      </w:pPr>
      <w:r w:rsidRPr="0018612F"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hr-HR"/>
          <w14:ligatures w14:val="none"/>
        </w:rPr>
        <w:t xml:space="preserve">            </w:t>
      </w:r>
      <w:r w:rsidR="00111569"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hr-HR"/>
          <w14:ligatures w14:val="none"/>
        </w:rPr>
        <w:t xml:space="preserve"> </w:t>
      </w:r>
      <w:r w:rsidRPr="0018612F"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hr-HR"/>
          <w14:ligatures w14:val="none"/>
        </w:rPr>
        <w:t>Pročelnica:</w:t>
      </w:r>
      <w:r w:rsidRPr="0018612F"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hr-HR"/>
          <w14:ligatures w14:val="none"/>
        </w:rPr>
        <w:tab/>
      </w:r>
      <w:r w:rsidRPr="0018612F"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hr-HR"/>
          <w14:ligatures w14:val="none"/>
        </w:rPr>
        <w:tab/>
      </w:r>
      <w:r w:rsidRPr="0018612F"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hr-HR"/>
          <w14:ligatures w14:val="none"/>
        </w:rPr>
        <w:tab/>
      </w:r>
      <w:r w:rsidRPr="0018612F"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hr-HR"/>
          <w14:ligatures w14:val="none"/>
        </w:rPr>
        <w:tab/>
        <w:t xml:space="preserve">                              </w:t>
      </w:r>
      <w:r w:rsidR="00111569"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hr-HR"/>
          <w14:ligatures w14:val="none"/>
        </w:rPr>
        <w:t xml:space="preserve"> </w:t>
      </w:r>
      <w:r w:rsidRPr="0018612F"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hr-HR"/>
          <w14:ligatures w14:val="none"/>
        </w:rPr>
        <w:t>Mišel Jakšić</w:t>
      </w:r>
    </w:p>
    <w:p w14:paraId="7A998E51" w14:textId="2BB53F7C" w:rsidR="00831558" w:rsidRPr="0018612F" w:rsidRDefault="00831558" w:rsidP="00831558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hr-HR"/>
          <w14:ligatures w14:val="none"/>
        </w:rPr>
      </w:pPr>
      <w:r w:rsidRPr="0018612F"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hr-HR"/>
          <w14:ligatures w14:val="none"/>
        </w:rPr>
        <w:t xml:space="preserve">     </w:t>
      </w:r>
      <w:r w:rsidR="00111569"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hr-HR"/>
          <w14:ligatures w14:val="none"/>
        </w:rPr>
        <w:t xml:space="preserve"> </w:t>
      </w:r>
      <w:r w:rsidRPr="0018612F"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hr-HR"/>
          <w14:ligatures w14:val="none"/>
        </w:rPr>
        <w:t xml:space="preserve">  Dubravka Kardaš</w:t>
      </w:r>
    </w:p>
    <w:p w14:paraId="6D96C298" w14:textId="599B7360" w:rsidR="00E36009" w:rsidRPr="0018612F" w:rsidRDefault="00E36009" w:rsidP="008315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hr-HR"/>
          <w14:ligatures w14:val="none"/>
        </w:rPr>
      </w:pPr>
    </w:p>
    <w:sectPr w:rsidR="00E36009" w:rsidRPr="001861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0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53E1452"/>
    <w:multiLevelType w:val="hybridMultilevel"/>
    <w:tmpl w:val="A822966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8785748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0C29"/>
    <w:rsid w:val="000049E1"/>
    <w:rsid w:val="00010A6E"/>
    <w:rsid w:val="00013E4E"/>
    <w:rsid w:val="00022DD6"/>
    <w:rsid w:val="00034D70"/>
    <w:rsid w:val="000377F4"/>
    <w:rsid w:val="00041ADD"/>
    <w:rsid w:val="00085E7B"/>
    <w:rsid w:val="0009553E"/>
    <w:rsid w:val="000A42CB"/>
    <w:rsid w:val="000C1461"/>
    <w:rsid w:val="000D3608"/>
    <w:rsid w:val="000F1861"/>
    <w:rsid w:val="000F7ED7"/>
    <w:rsid w:val="00111569"/>
    <w:rsid w:val="00111932"/>
    <w:rsid w:val="001126D8"/>
    <w:rsid w:val="0014059C"/>
    <w:rsid w:val="0015240C"/>
    <w:rsid w:val="00152AF9"/>
    <w:rsid w:val="00153283"/>
    <w:rsid w:val="001749B8"/>
    <w:rsid w:val="0018453F"/>
    <w:rsid w:val="0018612F"/>
    <w:rsid w:val="00191A9A"/>
    <w:rsid w:val="00195112"/>
    <w:rsid w:val="001A0944"/>
    <w:rsid w:val="001B488F"/>
    <w:rsid w:val="001C0305"/>
    <w:rsid w:val="001F3E71"/>
    <w:rsid w:val="00201883"/>
    <w:rsid w:val="002318EB"/>
    <w:rsid w:val="00234B9F"/>
    <w:rsid w:val="00235537"/>
    <w:rsid w:val="00240807"/>
    <w:rsid w:val="00246833"/>
    <w:rsid w:val="00255C9F"/>
    <w:rsid w:val="002820AA"/>
    <w:rsid w:val="0028526C"/>
    <w:rsid w:val="002874CC"/>
    <w:rsid w:val="002A5E0B"/>
    <w:rsid w:val="002B205F"/>
    <w:rsid w:val="002C4CE9"/>
    <w:rsid w:val="002E0281"/>
    <w:rsid w:val="00315F72"/>
    <w:rsid w:val="0031778C"/>
    <w:rsid w:val="0035113F"/>
    <w:rsid w:val="003555CB"/>
    <w:rsid w:val="00360F67"/>
    <w:rsid w:val="00362820"/>
    <w:rsid w:val="00363D0A"/>
    <w:rsid w:val="00365C36"/>
    <w:rsid w:val="003719EB"/>
    <w:rsid w:val="00396654"/>
    <w:rsid w:val="003A3B7F"/>
    <w:rsid w:val="003B7A69"/>
    <w:rsid w:val="003B7F4A"/>
    <w:rsid w:val="003D280F"/>
    <w:rsid w:val="003E0D6B"/>
    <w:rsid w:val="003E0FCC"/>
    <w:rsid w:val="003F48AF"/>
    <w:rsid w:val="00410399"/>
    <w:rsid w:val="00414196"/>
    <w:rsid w:val="00422961"/>
    <w:rsid w:val="00426A1C"/>
    <w:rsid w:val="004351D9"/>
    <w:rsid w:val="004441EF"/>
    <w:rsid w:val="004503ED"/>
    <w:rsid w:val="00451B9E"/>
    <w:rsid w:val="00455EDB"/>
    <w:rsid w:val="004573AA"/>
    <w:rsid w:val="0046050D"/>
    <w:rsid w:val="00494D5E"/>
    <w:rsid w:val="004A7D2F"/>
    <w:rsid w:val="004B441B"/>
    <w:rsid w:val="004D3E24"/>
    <w:rsid w:val="004E26BB"/>
    <w:rsid w:val="00514DF2"/>
    <w:rsid w:val="00525DC7"/>
    <w:rsid w:val="00527E5D"/>
    <w:rsid w:val="00530485"/>
    <w:rsid w:val="00535259"/>
    <w:rsid w:val="00537154"/>
    <w:rsid w:val="00537A2F"/>
    <w:rsid w:val="00551325"/>
    <w:rsid w:val="005519AC"/>
    <w:rsid w:val="00583850"/>
    <w:rsid w:val="00593EA1"/>
    <w:rsid w:val="00596C5D"/>
    <w:rsid w:val="005A4253"/>
    <w:rsid w:val="005A4BEE"/>
    <w:rsid w:val="005C6691"/>
    <w:rsid w:val="005D1C0A"/>
    <w:rsid w:val="005D2BE0"/>
    <w:rsid w:val="006055FD"/>
    <w:rsid w:val="00606BB3"/>
    <w:rsid w:val="006271B8"/>
    <w:rsid w:val="00635611"/>
    <w:rsid w:val="00653468"/>
    <w:rsid w:val="006561D1"/>
    <w:rsid w:val="006B18BD"/>
    <w:rsid w:val="006C05E9"/>
    <w:rsid w:val="006E429D"/>
    <w:rsid w:val="00704097"/>
    <w:rsid w:val="007347CC"/>
    <w:rsid w:val="0074073B"/>
    <w:rsid w:val="00750877"/>
    <w:rsid w:val="00777758"/>
    <w:rsid w:val="00785E6D"/>
    <w:rsid w:val="007C2EC0"/>
    <w:rsid w:val="007C5F3A"/>
    <w:rsid w:val="007C7868"/>
    <w:rsid w:val="007D398E"/>
    <w:rsid w:val="007D6A3D"/>
    <w:rsid w:val="007E46FD"/>
    <w:rsid w:val="007F53E9"/>
    <w:rsid w:val="007F6323"/>
    <w:rsid w:val="007F6681"/>
    <w:rsid w:val="008301F1"/>
    <w:rsid w:val="00831558"/>
    <w:rsid w:val="0085526F"/>
    <w:rsid w:val="00872888"/>
    <w:rsid w:val="00877067"/>
    <w:rsid w:val="008A0814"/>
    <w:rsid w:val="008A41CC"/>
    <w:rsid w:val="008B10A9"/>
    <w:rsid w:val="008C18F5"/>
    <w:rsid w:val="008E3244"/>
    <w:rsid w:val="00931CDA"/>
    <w:rsid w:val="00935D54"/>
    <w:rsid w:val="009451EC"/>
    <w:rsid w:val="009473A0"/>
    <w:rsid w:val="009500B4"/>
    <w:rsid w:val="00950B3E"/>
    <w:rsid w:val="00972C8A"/>
    <w:rsid w:val="00980160"/>
    <w:rsid w:val="009B4FCD"/>
    <w:rsid w:val="009D06EA"/>
    <w:rsid w:val="009D1243"/>
    <w:rsid w:val="009D279B"/>
    <w:rsid w:val="009D5A87"/>
    <w:rsid w:val="009E1C60"/>
    <w:rsid w:val="00A13D3E"/>
    <w:rsid w:val="00A518DC"/>
    <w:rsid w:val="00A675BF"/>
    <w:rsid w:val="00A80949"/>
    <w:rsid w:val="00A91773"/>
    <w:rsid w:val="00A93C2A"/>
    <w:rsid w:val="00AB2519"/>
    <w:rsid w:val="00AC1965"/>
    <w:rsid w:val="00AE23BE"/>
    <w:rsid w:val="00AE245E"/>
    <w:rsid w:val="00B05BA3"/>
    <w:rsid w:val="00B53399"/>
    <w:rsid w:val="00B61353"/>
    <w:rsid w:val="00B80836"/>
    <w:rsid w:val="00B92345"/>
    <w:rsid w:val="00B9473C"/>
    <w:rsid w:val="00BC404A"/>
    <w:rsid w:val="00BD09B4"/>
    <w:rsid w:val="00BD574C"/>
    <w:rsid w:val="00BE01FE"/>
    <w:rsid w:val="00BF010F"/>
    <w:rsid w:val="00BF22C7"/>
    <w:rsid w:val="00BF2479"/>
    <w:rsid w:val="00C313ED"/>
    <w:rsid w:val="00C4344D"/>
    <w:rsid w:val="00C43B82"/>
    <w:rsid w:val="00C550A7"/>
    <w:rsid w:val="00C6490A"/>
    <w:rsid w:val="00C80299"/>
    <w:rsid w:val="00C8519F"/>
    <w:rsid w:val="00C863D0"/>
    <w:rsid w:val="00CA3133"/>
    <w:rsid w:val="00CA65F0"/>
    <w:rsid w:val="00CB4BF1"/>
    <w:rsid w:val="00CC5899"/>
    <w:rsid w:val="00CE4BF1"/>
    <w:rsid w:val="00CF7F35"/>
    <w:rsid w:val="00D116D7"/>
    <w:rsid w:val="00D213A9"/>
    <w:rsid w:val="00D316B2"/>
    <w:rsid w:val="00D3470A"/>
    <w:rsid w:val="00DA0C29"/>
    <w:rsid w:val="00DC4EAD"/>
    <w:rsid w:val="00DD0229"/>
    <w:rsid w:val="00DD6D71"/>
    <w:rsid w:val="00DD7CC6"/>
    <w:rsid w:val="00DE565A"/>
    <w:rsid w:val="00E00B76"/>
    <w:rsid w:val="00E0690F"/>
    <w:rsid w:val="00E07B1F"/>
    <w:rsid w:val="00E26E43"/>
    <w:rsid w:val="00E36009"/>
    <w:rsid w:val="00E5641C"/>
    <w:rsid w:val="00E74053"/>
    <w:rsid w:val="00E77A0A"/>
    <w:rsid w:val="00EA08B8"/>
    <w:rsid w:val="00EA4728"/>
    <w:rsid w:val="00EB5FFA"/>
    <w:rsid w:val="00ED1395"/>
    <w:rsid w:val="00EF1CC8"/>
    <w:rsid w:val="00EF5C26"/>
    <w:rsid w:val="00F21AC3"/>
    <w:rsid w:val="00F277BA"/>
    <w:rsid w:val="00F457CA"/>
    <w:rsid w:val="00F466A2"/>
    <w:rsid w:val="00F70B76"/>
    <w:rsid w:val="00F71837"/>
    <w:rsid w:val="00F73A88"/>
    <w:rsid w:val="00F74205"/>
    <w:rsid w:val="00F82FA4"/>
    <w:rsid w:val="00F83E21"/>
    <w:rsid w:val="00F84607"/>
    <w:rsid w:val="00F9628D"/>
    <w:rsid w:val="00FB16AA"/>
    <w:rsid w:val="00FB7DB4"/>
    <w:rsid w:val="00FC24CE"/>
    <w:rsid w:val="00FD5D53"/>
    <w:rsid w:val="00FE2D79"/>
    <w:rsid w:val="00FE492F"/>
    <w:rsid w:val="00FF2314"/>
    <w:rsid w:val="00FF5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28AD4"/>
  <w15:docId w15:val="{B682F8D5-D3AE-4CF2-AC01-9B0345C03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r-H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6009"/>
    <w:pPr>
      <w:spacing w:line="276" w:lineRule="auto"/>
    </w:pPr>
  </w:style>
  <w:style w:type="paragraph" w:styleId="Naslov1">
    <w:name w:val="heading 1"/>
    <w:basedOn w:val="Normal"/>
    <w:next w:val="Normal"/>
    <w:link w:val="Naslov1Char"/>
    <w:uiPriority w:val="9"/>
    <w:qFormat/>
    <w:rsid w:val="00DA0C2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DA0C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DA0C2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DA0C2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DA0C2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DA0C2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DA0C2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DA0C2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DA0C2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DA0C2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DA0C2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DA0C2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DA0C29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DA0C29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DA0C29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DA0C29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DA0C29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DA0C29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DA0C2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DA0C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DA0C2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DA0C2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DA0C2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DA0C29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DA0C29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DA0C29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DA0C2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DA0C29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DA0C29"/>
    <w:rPr>
      <w:b/>
      <w:bCs/>
      <w:smallCaps/>
      <w:color w:val="0F4761" w:themeColor="accent1" w:themeShade="BF"/>
      <w:spacing w:val="5"/>
    </w:rPr>
  </w:style>
  <w:style w:type="paragraph" w:styleId="Bezproreda">
    <w:name w:val="No Spacing"/>
    <w:uiPriority w:val="1"/>
    <w:qFormat/>
    <w:rsid w:val="009B4FCD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625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1085</Words>
  <Characters>6187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Mateja Čok</dc:creator>
  <cp:lastModifiedBy>Mateja Čok</cp:lastModifiedBy>
  <cp:revision>4</cp:revision>
  <dcterms:created xsi:type="dcterms:W3CDTF">2025-10-09T19:46:00Z</dcterms:created>
  <dcterms:modified xsi:type="dcterms:W3CDTF">2025-10-16T10:17:00Z</dcterms:modified>
</cp:coreProperties>
</file>